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4A0B" w14:textId="31261537" w:rsidR="008B6EF3" w:rsidRPr="005D6620" w:rsidRDefault="008B6EF3" w:rsidP="003A1531">
      <w:pPr>
        <w:spacing w:before="48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6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AUTODECLARAÇÃO</w:t>
      </w:r>
    </w:p>
    <w:p w14:paraId="288BF987" w14:textId="71958A23" w:rsidR="005D6620" w:rsidRPr="005D6620" w:rsidRDefault="005D6620" w:rsidP="003A1531">
      <w:pPr>
        <w:spacing w:after="84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D6620">
        <w:rPr>
          <w:rFonts w:ascii="Arial" w:eastAsia="Times New Roman" w:hAnsi="Arial" w:cs="Arial"/>
          <w:sz w:val="20"/>
          <w:szCs w:val="20"/>
          <w:lang w:eastAsia="pt-BR"/>
        </w:rPr>
        <w:t>(permanência em teletrabalho)</w:t>
      </w:r>
    </w:p>
    <w:p w14:paraId="7335121D" w14:textId="1419D0A0" w:rsidR="00FA54EB" w:rsidRPr="001925EE" w:rsidRDefault="005D6620" w:rsidP="002D398A">
      <w:pPr>
        <w:tabs>
          <w:tab w:val="left" w:pos="1134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id w:val="-800922756"/>
          <w:placeholder>
            <w:docPart w:val="268117A0C683479597402D121705B468"/>
          </w:placeholder>
          <w:showingPlcHdr/>
        </w:sdtPr>
        <w:sdtEndPr/>
        <w:sdtContent>
          <w:r w:rsidR="00DD0A72" w:rsidRPr="005D6620">
            <w:rPr>
              <w:rStyle w:val="TextodoEspaoReservado"/>
              <w:rFonts w:ascii="Arial" w:hAnsi="Arial" w:cs="Arial"/>
              <w:b/>
              <w:bCs/>
              <w:u w:val="single"/>
            </w:rPr>
            <w:t>Clique ou toque aqui para inserir o texto.</w:t>
          </w:r>
        </w:sdtContent>
      </w:sdt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>, matrícula nº</w:t>
      </w:r>
      <w:r w:rsidR="008B6EF3" w:rsidRPr="001925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363585814"/>
          <w:placeholder>
            <w:docPart w:val="45CC357C393941A99361EEEBB5F59873"/>
          </w:placeholder>
          <w:showingPlcHdr/>
        </w:sdtPr>
        <w:sdtEndPr/>
        <w:sdtContent>
          <w:r w:rsidR="00DD0A72" w:rsidRPr="001925EE">
            <w:rPr>
              <w:rStyle w:val="TextodoEspaoReservado"/>
              <w:rFonts w:ascii="Arial" w:hAnsi="Arial" w:cs="Arial"/>
              <w:u w:val="single"/>
            </w:rPr>
            <w:t>Clique ou toque aqui para inserir o texto.</w:t>
          </w:r>
        </w:sdtContent>
      </w:sdt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 xml:space="preserve">, ocupante do cargo de </w:t>
      </w:r>
      <w:sdt>
        <w:sdtPr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id w:val="1712378579"/>
          <w:placeholder>
            <w:docPart w:val="DF0A32543A05484BA3E7157F54FE14EE"/>
          </w:placeholder>
          <w:showingPlcHdr/>
        </w:sdtPr>
        <w:sdtEndPr/>
        <w:sdtContent>
          <w:r w:rsidR="00DD0A72" w:rsidRPr="001925EE">
            <w:rPr>
              <w:rStyle w:val="TextodoEspaoReservado"/>
              <w:rFonts w:ascii="Arial" w:hAnsi="Arial" w:cs="Arial"/>
              <w:u w:val="single"/>
            </w:rPr>
            <w:t>Clique ou toque aqui para inserir o texto.</w:t>
          </w:r>
        </w:sdtContent>
      </w:sdt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>, lota</w:t>
      </w:r>
      <w:r w:rsidR="008B6EF3" w:rsidRPr="001925EE">
        <w:rPr>
          <w:rFonts w:ascii="Arial" w:eastAsia="Times New Roman" w:hAnsi="Arial" w:cs="Arial"/>
          <w:sz w:val="24"/>
          <w:szCs w:val="24"/>
          <w:lang w:eastAsia="pt-BR"/>
        </w:rPr>
        <w:t xml:space="preserve">do na(o)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527598214"/>
          <w:placeholder>
            <w:docPart w:val="DE6C74E5A270435298836E2CFD892AB4"/>
          </w:placeholder>
          <w:showingPlcHdr/>
        </w:sdtPr>
        <w:sdtEndPr/>
        <w:sdtContent>
          <w:r w:rsidR="00DD0A72" w:rsidRPr="001925EE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 xml:space="preserve">, declaro que pertenço ao </w:t>
      </w:r>
      <w:r w:rsidR="00992E96">
        <w:rPr>
          <w:rFonts w:ascii="Arial" w:eastAsia="Times New Roman" w:hAnsi="Arial" w:cs="Arial"/>
          <w:sz w:val="24"/>
          <w:szCs w:val="24"/>
          <w:lang w:eastAsia="pt-BR"/>
        </w:rPr>
        <w:t xml:space="preserve">seguinte </w:t>
      </w:r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 xml:space="preserve">grupo a que se refere o artigo </w:t>
      </w:r>
      <w:r w:rsidR="00992E96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="008B6EF3" w:rsidRPr="001925EE">
        <w:rPr>
          <w:rFonts w:ascii="Arial" w:eastAsia="Times New Roman" w:hAnsi="Arial" w:cs="Arial"/>
          <w:sz w:val="24"/>
          <w:szCs w:val="24"/>
          <w:lang w:eastAsia="pt-BR"/>
        </w:rPr>
        <w:t xml:space="preserve">da Portaria TCDF nº </w:t>
      </w:r>
      <w:r w:rsidR="00F60D0F">
        <w:rPr>
          <w:rFonts w:ascii="Arial" w:eastAsia="Times New Roman" w:hAnsi="Arial" w:cs="Arial"/>
          <w:sz w:val="24"/>
          <w:szCs w:val="24"/>
          <w:lang w:eastAsia="pt-BR"/>
        </w:rPr>
        <w:t>253</w:t>
      </w:r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60D0F">
        <w:rPr>
          <w:rFonts w:ascii="Arial" w:eastAsia="Times New Roman" w:hAnsi="Arial" w:cs="Arial"/>
          <w:sz w:val="24"/>
          <w:szCs w:val="24"/>
          <w:lang w:eastAsia="pt-BR"/>
        </w:rPr>
        <w:t>23/10/</w:t>
      </w:r>
      <w:r w:rsidR="00FA54EB" w:rsidRPr="00FA54EB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6A694EEE" w14:textId="3EB6EAB5" w:rsidR="008B6EF3" w:rsidRPr="001925EE" w:rsidRDefault="008B6EF3" w:rsidP="003A153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Grupo </w:t>
      </w:r>
      <w:r w:rsidRPr="005D6620">
        <w:rPr>
          <w:rFonts w:ascii="Arial" w:eastAsia="Times New Roman" w:hAnsi="Arial" w:cs="Arial"/>
          <w:sz w:val="20"/>
          <w:szCs w:val="20"/>
          <w:lang w:eastAsia="pt-BR"/>
        </w:rPr>
        <w:t>(selecione abaixo)</w:t>
      </w:r>
      <w:r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58C06E1B" w14:textId="3C9E46E2" w:rsidR="00095913" w:rsidRPr="001925EE" w:rsidRDefault="006D72AA" w:rsidP="00095913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id w:val="-4658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13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pt-BR"/>
            </w:rPr>
            <w:t>☐</w:t>
          </w:r>
        </w:sdtContent>
      </w:sdt>
      <w:r w:rsidR="0009591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09591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Idade igual ou superior a 60 anos;</w:t>
      </w:r>
    </w:p>
    <w:p w14:paraId="013D3416" w14:textId="771894B0" w:rsidR="008B6EF3" w:rsidRPr="001925EE" w:rsidRDefault="006D72AA" w:rsidP="003A1531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id w:val="-7520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78E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pt-BR"/>
            </w:rPr>
            <w:t>☐</w:t>
          </w:r>
        </w:sdtContent>
      </w:sdt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3D478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Pessoa com comorbidade</w:t>
      </w:r>
      <w:r w:rsidR="0009591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4723C1F0" w14:textId="03C8F97F" w:rsidR="008B6EF3" w:rsidRPr="001925EE" w:rsidRDefault="006D72AA" w:rsidP="003A1531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2384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EE" w:rsidRPr="001925EE">
            <w:rPr>
              <w:rFonts w:ascii="Segoe UI Symbol" w:eastAsia="MS Gothic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="001925EE" w:rsidRPr="001925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esponsá</w:t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vel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pelo cuidado de uma ou</w:t>
      </w:r>
      <w:r w:rsidR="00631C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ma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is pessoas com suspeita ou confirmação de diagnóstico de infecção pela COVID-19</w:t>
      </w:r>
      <w:r w:rsidR="001925EE" w:rsidRPr="001925EE">
        <w:rPr>
          <w:rStyle w:val="Refdenotaderodap"/>
          <w:rFonts w:ascii="Arial" w:eastAsia="Times New Roman" w:hAnsi="Arial" w:cs="Arial"/>
          <w:b/>
          <w:bCs/>
          <w:sz w:val="24"/>
          <w:szCs w:val="24"/>
          <w:lang w:eastAsia="pt-BR"/>
        </w:rPr>
        <w:footnoteReference w:id="1"/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539EA09C" w14:textId="1C012E5D" w:rsidR="001925EE" w:rsidRPr="001925EE" w:rsidRDefault="006D72AA" w:rsidP="003A1531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360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EE" w:rsidRPr="001925EE">
            <w:rPr>
              <w:rFonts w:ascii="Segoe UI Symbol" w:eastAsia="MS Gothic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="001925EE" w:rsidRPr="001925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estante</w:t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41D3E2F0" w14:textId="2351ECE5" w:rsidR="008B6EF3" w:rsidRPr="001925EE" w:rsidRDefault="006D72AA" w:rsidP="003A1531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63995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EE" w:rsidRPr="001925EE">
            <w:rPr>
              <w:rFonts w:ascii="Segoe UI Symbol" w:eastAsia="MS Gothic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="001925EE" w:rsidRPr="001925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actante;</w:t>
      </w:r>
    </w:p>
    <w:p w14:paraId="378BEC1A" w14:textId="1E3673F1" w:rsidR="008B6EF3" w:rsidRPr="001925EE" w:rsidRDefault="006D72AA" w:rsidP="003A1531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54286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EE" w:rsidRPr="001925EE">
            <w:rPr>
              <w:rFonts w:ascii="Segoe UI Symbol" w:eastAsia="MS Gothic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="001925EE" w:rsidRPr="001925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925EE" w:rsidRPr="001925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essoa com suspeita ou confirmação de diagnóstico de infecção pela COVID-19</w:t>
      </w:r>
      <w:r w:rsidR="001925EE" w:rsidRPr="001925EE">
        <w:rPr>
          <w:rStyle w:val="Refdenotaderodap"/>
          <w:rFonts w:ascii="Arial" w:eastAsia="Times New Roman" w:hAnsi="Arial" w:cs="Arial"/>
          <w:b/>
          <w:bCs/>
          <w:sz w:val="24"/>
          <w:szCs w:val="24"/>
          <w:lang w:eastAsia="pt-BR"/>
        </w:rPr>
        <w:footnoteReference w:id="2"/>
      </w:r>
      <w:r w:rsidR="001925EE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  <w:r w:rsidR="008B6EF3" w:rsidRPr="001925E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14:paraId="7511B25C" w14:textId="77777777" w:rsidR="003A1531" w:rsidRDefault="003A1531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txt_bb0a3357919b4e32aba5aa753d00682d"/>
      <w:bookmarkEnd w:id="0"/>
    </w:p>
    <w:p w14:paraId="3544270C" w14:textId="77777777" w:rsidR="003A1531" w:rsidRDefault="003A1531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604CBD0" w14:textId="33DCD629" w:rsidR="00FA54EB" w:rsidRPr="00FA54EB" w:rsidRDefault="00FA54EB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A54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Brasília,</w:t>
      </w:r>
      <w:r w:rsidR="00991B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alias w:val="DATA"/>
          <w:tag w:val="DATA"/>
          <w:id w:val="-787268246"/>
          <w:placeholder>
            <w:docPart w:val="DefaultPlaceholder_-1854013437"/>
          </w:placeholder>
          <w:showingPlcHdr/>
          <w:date w:fullDate="2020-10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D0A72" w:rsidRPr="00BC7F9F">
            <w:rPr>
              <w:rStyle w:val="TextodoEspaoReservado"/>
            </w:rPr>
            <w:t>Clique ou toque aqui para inserir uma data.</w:t>
          </w:r>
        </w:sdtContent>
      </w:sdt>
      <w:r w:rsidRPr="00FA54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09A8FED8" w14:textId="77777777" w:rsidR="005D6620" w:rsidRDefault="005D6620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1" w:name="txt_ac67f4c4ed6a41c5d9ed6537aa3d1266"/>
      <w:bookmarkEnd w:id="1"/>
    </w:p>
    <w:p w14:paraId="205DF805" w14:textId="77777777" w:rsidR="005D6620" w:rsidRDefault="005D6620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10BBCE9" w14:textId="4AF47CA1" w:rsidR="00FA54EB" w:rsidRPr="00FA54EB" w:rsidRDefault="00FA54EB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A54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_________________________________</w:t>
      </w:r>
    </w:p>
    <w:p w14:paraId="1CC61AFD" w14:textId="334564D5" w:rsidR="00FA54EB" w:rsidRPr="005D6620" w:rsidRDefault="00FA54EB" w:rsidP="005D66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2" w:name="txt_48f48829368243787609138c0b7c1a5b"/>
      <w:bookmarkEnd w:id="2"/>
      <w:r w:rsidRPr="00FA54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Assinatura do(a) servidor(a)</w:t>
      </w:r>
    </w:p>
    <w:sectPr w:rsidR="00FA54EB" w:rsidRPr="005D6620" w:rsidSect="00991B7B">
      <w:headerReference w:type="default" r:id="rId8"/>
      <w:pgSz w:w="11906" w:h="16838"/>
      <w:pgMar w:top="1418" w:right="1418" w:bottom="1418" w:left="1418" w:header="709" w:footer="283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CA2E" w14:textId="77777777" w:rsidR="006D72AA" w:rsidRDefault="006D72AA" w:rsidP="001925EE">
      <w:pPr>
        <w:spacing w:after="0" w:line="240" w:lineRule="auto"/>
      </w:pPr>
      <w:r>
        <w:separator/>
      </w:r>
    </w:p>
  </w:endnote>
  <w:endnote w:type="continuationSeparator" w:id="0">
    <w:p w14:paraId="369A2B35" w14:textId="77777777" w:rsidR="006D72AA" w:rsidRDefault="006D72AA" w:rsidP="001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0892" w14:textId="77777777" w:rsidR="006D72AA" w:rsidRDefault="006D72AA" w:rsidP="001925EE">
      <w:pPr>
        <w:spacing w:after="0" w:line="240" w:lineRule="auto"/>
      </w:pPr>
      <w:r>
        <w:separator/>
      </w:r>
    </w:p>
  </w:footnote>
  <w:footnote w:type="continuationSeparator" w:id="0">
    <w:p w14:paraId="35B7A5A0" w14:textId="77777777" w:rsidR="006D72AA" w:rsidRDefault="006D72AA" w:rsidP="001925EE">
      <w:pPr>
        <w:spacing w:after="0" w:line="240" w:lineRule="auto"/>
      </w:pPr>
      <w:r>
        <w:continuationSeparator/>
      </w:r>
    </w:p>
  </w:footnote>
  <w:footnote w:id="1">
    <w:p w14:paraId="13BD9564" w14:textId="11CF5AD0" w:rsidR="001925EE" w:rsidRDefault="001925EE" w:rsidP="001925E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1925EE">
        <w:t>testada por prescrição médica ou por recomendação do agente de vigilância epidemiológica, desde que haja coabitação, enquanto acometidas pela doença;</w:t>
      </w:r>
    </w:p>
  </w:footnote>
  <w:footnote w:id="2">
    <w:p w14:paraId="2A0A963B" w14:textId="57A642E1" w:rsidR="001925EE" w:rsidRDefault="001925EE" w:rsidP="001925E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1925EE">
        <w:t>testada por prescrição médica ou por recomendação do agente de vigilância epidemiológica,</w:t>
      </w:r>
      <w:r>
        <w:t xml:space="preserve"> </w:t>
      </w:r>
      <w:r w:rsidRPr="001925EE">
        <w:t>enquanto acometidas pela doença.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7"/>
      <w:gridCol w:w="5440"/>
      <w:gridCol w:w="2903"/>
    </w:tblGrid>
    <w:tr w:rsidR="003A1531" w14:paraId="1AC7B280" w14:textId="77777777" w:rsidTr="00171DAF">
      <w:trPr>
        <w:trHeight w:hRule="exact" w:val="1200"/>
      </w:trPr>
      <w:tc>
        <w:tcPr>
          <w:tcW w:w="867" w:type="dxa"/>
          <w:tcMar>
            <w:left w:w="0" w:type="dxa"/>
          </w:tcMar>
          <w:vAlign w:val="center"/>
        </w:tcPr>
        <w:p w14:paraId="2F6B89A9" w14:textId="77777777" w:rsidR="003A1531" w:rsidRPr="000111DC" w:rsidRDefault="003A1531" w:rsidP="003A1531">
          <w:pPr>
            <w:rPr>
              <w:rFonts w:ascii="Times New Roman" w:hAnsi="Times New Roman"/>
              <w:b/>
              <w:smallCaps/>
              <w:noProof/>
            </w:rPr>
          </w:pPr>
          <w:r>
            <w:rPr>
              <w:rFonts w:cs="Arial"/>
              <w:noProof/>
              <w:szCs w:val="24"/>
              <w:lang w:eastAsia="pt-BR"/>
            </w:rPr>
            <w:drawing>
              <wp:inline distT="0" distB="0" distL="0" distR="0" wp14:anchorId="77169F53" wp14:editId="39EB2E43">
                <wp:extent cx="552450" cy="762000"/>
                <wp:effectExtent l="19050" t="0" r="0" b="0"/>
                <wp:docPr id="1" name="Imagem 19" descr="LogoTCD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TCDF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0" w:type="dxa"/>
          <w:vAlign w:val="bottom"/>
        </w:tcPr>
        <w:p w14:paraId="4B8CE977" w14:textId="77777777" w:rsidR="003A1531" w:rsidRDefault="003A1531" w:rsidP="003A1531">
          <w:pPr>
            <w:spacing w:before="240"/>
            <w:rPr>
              <w:rFonts w:ascii="Times New Roman" w:hAnsi="Times New Roman"/>
              <w:b/>
              <w:smallCaps/>
              <w:noProof/>
            </w:rPr>
          </w:pPr>
          <w:r w:rsidRPr="000A138E">
            <w:rPr>
              <w:rFonts w:cs="Arial"/>
              <w:noProof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5A849A" wp14:editId="419DCDA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347345</wp:posOffset>
                    </wp:positionV>
                    <wp:extent cx="2600325" cy="317500"/>
                    <wp:effectExtent l="0" t="0" r="9525" b="6350"/>
                    <wp:wrapNone/>
                    <wp:docPr id="2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0325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DD59E" w14:textId="77777777" w:rsidR="003A1531" w:rsidRPr="00F20784" w:rsidRDefault="003A1531" w:rsidP="003A153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000" tIns="10800" rIns="18000" bIns="108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5A84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5.15pt;margin-top:27.35pt;width:204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" stroked="f">
                    <v:textbox inset="2.5mm,.3mm,.5mm,.3mm">
                      <w:txbxContent>
                        <w:p w14:paraId="706DD59E" w14:textId="77777777" w:rsidR="003A1531" w:rsidRPr="00F20784" w:rsidRDefault="003A1531" w:rsidP="003A153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A138E">
            <w:rPr>
              <w:rFonts w:ascii="Times New Roman" w:hAnsi="Times New Roman"/>
              <w:b/>
              <w:smallCaps/>
              <w:noProof/>
            </w:rPr>
            <w:t>Tribunal de Contas do Distrito Federal</w:t>
          </w:r>
        </w:p>
        <w:p w14:paraId="77E56899" w14:textId="77777777" w:rsidR="003A1531" w:rsidRDefault="003A1531" w:rsidP="003A1531">
          <w:pPr>
            <w:rPr>
              <w:rFonts w:ascii="Times New Roman" w:hAnsi="Times New Roman"/>
              <w:b/>
              <w:smallCaps/>
              <w:noProof/>
            </w:rPr>
          </w:pPr>
        </w:p>
        <w:p w14:paraId="36EAA4C7" w14:textId="77777777" w:rsidR="003A1531" w:rsidRDefault="003A1531" w:rsidP="003A1531">
          <w:pPr>
            <w:rPr>
              <w:rFonts w:ascii="Times New Roman" w:hAnsi="Times New Roman"/>
              <w:b/>
              <w:smallCaps/>
              <w:noProof/>
            </w:rPr>
          </w:pPr>
        </w:p>
        <w:p w14:paraId="62C02F0C" w14:textId="77777777" w:rsidR="003A1531" w:rsidRPr="00003695" w:rsidRDefault="003A1531" w:rsidP="003A1531">
          <w:pPr>
            <w:spacing w:after="360"/>
            <w:rPr>
              <w:rFonts w:ascii="Times New Roman" w:hAnsi="Times New Roman"/>
              <w:b/>
              <w:smallCaps/>
              <w:noProof/>
            </w:rPr>
          </w:pPr>
        </w:p>
      </w:tc>
      <w:tc>
        <w:tcPr>
          <w:tcW w:w="2903" w:type="dxa"/>
          <w:vAlign w:val="center"/>
        </w:tcPr>
        <w:p w14:paraId="01D9C784" w14:textId="77777777" w:rsidR="003A1531" w:rsidRDefault="003A1531" w:rsidP="003A1531">
          <w:pPr>
            <w:spacing w:after="240"/>
            <w:jc w:val="center"/>
            <w:rPr>
              <w:noProof/>
              <w:sz w:val="16"/>
            </w:rPr>
          </w:pPr>
        </w:p>
      </w:tc>
    </w:tr>
  </w:tbl>
  <w:p w14:paraId="6D16E225" w14:textId="2DE455DC" w:rsidR="003A1531" w:rsidRPr="003A1531" w:rsidRDefault="003A1531">
    <w:pPr>
      <w:pStyle w:val="Cabealho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31EC"/>
    <w:multiLevelType w:val="hybridMultilevel"/>
    <w:tmpl w:val="A530B274"/>
    <w:lvl w:ilvl="0" w:tplc="517E9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312D6C"/>
    <w:multiLevelType w:val="hybridMultilevel"/>
    <w:tmpl w:val="0270C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OBX/pYWLp793r+gMHiIkB+6nwJVYN8pfyA3Mj5VZYNziw+ersUo66w8P0DgNS68HCHtZFgsqHueVaQGF78zQ==" w:salt="A6m2D2DmOaUu4DZ0CeBF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EB"/>
    <w:rsid w:val="00095913"/>
    <w:rsid w:val="000C39BA"/>
    <w:rsid w:val="001925EE"/>
    <w:rsid w:val="001D4706"/>
    <w:rsid w:val="002D398A"/>
    <w:rsid w:val="00312CCE"/>
    <w:rsid w:val="003A1531"/>
    <w:rsid w:val="003D478E"/>
    <w:rsid w:val="004455C3"/>
    <w:rsid w:val="004501B1"/>
    <w:rsid w:val="0053679D"/>
    <w:rsid w:val="005D6620"/>
    <w:rsid w:val="005E3CE3"/>
    <w:rsid w:val="00631C48"/>
    <w:rsid w:val="00660C98"/>
    <w:rsid w:val="006D72AA"/>
    <w:rsid w:val="0078654D"/>
    <w:rsid w:val="00796136"/>
    <w:rsid w:val="008B6EF3"/>
    <w:rsid w:val="00924A0F"/>
    <w:rsid w:val="00991B7B"/>
    <w:rsid w:val="00992E96"/>
    <w:rsid w:val="00A3026E"/>
    <w:rsid w:val="00BC59C5"/>
    <w:rsid w:val="00D3220B"/>
    <w:rsid w:val="00DD0A72"/>
    <w:rsid w:val="00EE016A"/>
    <w:rsid w:val="00F60D0F"/>
    <w:rsid w:val="00F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44D5"/>
  <w15:chartTrackingRefBased/>
  <w15:docId w15:val="{40F1809A-71AA-4C5C-9E98-84632C7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6EF3"/>
    <w:rPr>
      <w:color w:val="808080"/>
    </w:rPr>
  </w:style>
  <w:style w:type="paragraph" w:styleId="PargrafodaLista">
    <w:name w:val="List Paragraph"/>
    <w:basedOn w:val="Normal"/>
    <w:uiPriority w:val="34"/>
    <w:qFormat/>
    <w:rsid w:val="001925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25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25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25EE"/>
    <w:rPr>
      <w:vertAlign w:val="superscript"/>
    </w:rPr>
  </w:style>
  <w:style w:type="paragraph" w:styleId="Cabealho">
    <w:name w:val="header"/>
    <w:basedOn w:val="Normal"/>
    <w:link w:val="CabealhoChar"/>
    <w:unhideWhenUsed/>
    <w:rsid w:val="005D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6620"/>
  </w:style>
  <w:style w:type="paragraph" w:styleId="Rodap">
    <w:name w:val="footer"/>
    <w:basedOn w:val="Normal"/>
    <w:link w:val="RodapChar"/>
    <w:uiPriority w:val="99"/>
    <w:unhideWhenUsed/>
    <w:rsid w:val="005D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8117A0C683479597402D121705B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F0AE7-A035-4B50-9158-52E7B1CF2FAE}"/>
      </w:docPartPr>
      <w:docPartBody>
        <w:p w:rsidR="00A25282" w:rsidRDefault="0093146D" w:rsidP="0093146D">
          <w:pPr>
            <w:pStyle w:val="268117A0C683479597402D121705B468"/>
          </w:pPr>
          <w:r w:rsidRPr="005D6620">
            <w:rPr>
              <w:rStyle w:val="TextodoEspaoReservado"/>
              <w:rFonts w:ascii="Arial" w:hAnsi="Arial" w:cs="Arial"/>
              <w:b/>
              <w:bCs/>
              <w:u w:val="single"/>
            </w:rPr>
            <w:t>Clique ou toque aqui para inserir o texto.</w:t>
          </w:r>
        </w:p>
      </w:docPartBody>
    </w:docPart>
    <w:docPart>
      <w:docPartPr>
        <w:name w:val="45CC357C393941A99361EEEBB5F59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D68BD-8291-4966-B5A0-AC72077D9336}"/>
      </w:docPartPr>
      <w:docPartBody>
        <w:p w:rsidR="00A25282" w:rsidRDefault="0093146D" w:rsidP="0093146D">
          <w:pPr>
            <w:pStyle w:val="45CC357C393941A99361EEEBB5F59873"/>
          </w:pPr>
          <w:r w:rsidRPr="001925EE">
            <w:rPr>
              <w:rStyle w:val="TextodoEspaoReservado"/>
              <w:rFonts w:ascii="Arial" w:hAnsi="Arial" w:cs="Arial"/>
              <w:u w:val="single"/>
            </w:rPr>
            <w:t>Clique ou toque aqui para inserir o texto.</w:t>
          </w:r>
        </w:p>
      </w:docPartBody>
    </w:docPart>
    <w:docPart>
      <w:docPartPr>
        <w:name w:val="DF0A32543A05484BA3E7157F54FE1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6E512-1425-41F9-9A09-93F2A3C90415}"/>
      </w:docPartPr>
      <w:docPartBody>
        <w:p w:rsidR="00A25282" w:rsidRDefault="0093146D" w:rsidP="0093146D">
          <w:pPr>
            <w:pStyle w:val="DF0A32543A05484BA3E7157F54FE14EE"/>
          </w:pPr>
          <w:r w:rsidRPr="001925EE">
            <w:rPr>
              <w:rStyle w:val="TextodoEspaoReservado"/>
              <w:rFonts w:ascii="Arial" w:hAnsi="Arial" w:cs="Arial"/>
              <w:u w:val="single"/>
            </w:rPr>
            <w:t>Clique ou toque aqui para inserir o texto.</w:t>
          </w:r>
        </w:p>
      </w:docPartBody>
    </w:docPart>
    <w:docPart>
      <w:docPartPr>
        <w:name w:val="DE6C74E5A270435298836E2CFD892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F4670-86CC-4494-96D2-386A5EF3791E}"/>
      </w:docPartPr>
      <w:docPartBody>
        <w:p w:rsidR="00A25282" w:rsidRDefault="0093146D" w:rsidP="0093146D">
          <w:pPr>
            <w:pStyle w:val="DE6C74E5A270435298836E2CFD892AB4"/>
          </w:pPr>
          <w:r w:rsidRPr="001925EE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87046-E1ED-4204-80F0-6AC36D825BD0}"/>
      </w:docPartPr>
      <w:docPartBody>
        <w:p w:rsidR="00A25282" w:rsidRDefault="0093146D">
          <w:r w:rsidRPr="00BC7F9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6D"/>
    <w:rsid w:val="00214A36"/>
    <w:rsid w:val="00755236"/>
    <w:rsid w:val="0093146D"/>
    <w:rsid w:val="00A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46D"/>
    <w:rPr>
      <w:color w:val="808080"/>
    </w:rPr>
  </w:style>
  <w:style w:type="paragraph" w:customStyle="1" w:styleId="268117A0C683479597402D121705B468">
    <w:name w:val="268117A0C683479597402D121705B468"/>
    <w:rsid w:val="0093146D"/>
    <w:rPr>
      <w:rFonts w:eastAsiaTheme="minorHAnsi"/>
      <w:lang w:eastAsia="en-US"/>
    </w:rPr>
  </w:style>
  <w:style w:type="paragraph" w:customStyle="1" w:styleId="45CC357C393941A99361EEEBB5F59873">
    <w:name w:val="45CC357C393941A99361EEEBB5F59873"/>
    <w:rsid w:val="0093146D"/>
    <w:rPr>
      <w:rFonts w:eastAsiaTheme="minorHAnsi"/>
      <w:lang w:eastAsia="en-US"/>
    </w:rPr>
  </w:style>
  <w:style w:type="paragraph" w:customStyle="1" w:styleId="DF0A32543A05484BA3E7157F54FE14EE">
    <w:name w:val="DF0A32543A05484BA3E7157F54FE14EE"/>
    <w:rsid w:val="0093146D"/>
    <w:rPr>
      <w:rFonts w:eastAsiaTheme="minorHAnsi"/>
      <w:lang w:eastAsia="en-US"/>
    </w:rPr>
  </w:style>
  <w:style w:type="paragraph" w:customStyle="1" w:styleId="DE6C74E5A270435298836E2CFD892AB4">
    <w:name w:val="DE6C74E5A270435298836E2CFD892AB4"/>
    <w:rsid w:val="009314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2B3C-B076-4B2E-8559-81B8A2F7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Rafael Barros Lima</dc:creator>
  <cp:keywords/>
  <dc:description/>
  <cp:lastModifiedBy>Valeria Cristina da Trindade Feitoza</cp:lastModifiedBy>
  <cp:revision>2</cp:revision>
  <cp:lastPrinted>2020-10-16T18:37:00Z</cp:lastPrinted>
  <dcterms:created xsi:type="dcterms:W3CDTF">2020-10-26T11:15:00Z</dcterms:created>
  <dcterms:modified xsi:type="dcterms:W3CDTF">2020-10-26T11:15:00Z</dcterms:modified>
</cp:coreProperties>
</file>